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745"/>
        <w:gridCol w:w="2595"/>
        <w:gridCol w:w="3635"/>
        <w:gridCol w:w="3125"/>
      </w:tblGrid>
      <w:tr w:rsidR="002737B4" w:rsidRPr="002737B4" w:rsidTr="002737B4">
        <w:trPr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2C3E50" w:fill="2C3E50"/>
            <w:vAlign w:val="center"/>
            <w:hideMark/>
          </w:tcPr>
          <w:p w:rsidR="002737B4" w:rsidRPr="002737B4" w:rsidRDefault="002737B4" w:rsidP="002737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2737B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  <w:r w:rsidRPr="002737B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2C3E50" w:fill="2C3E50"/>
            <w:vAlign w:val="center"/>
            <w:hideMark/>
          </w:tcPr>
          <w:p w:rsidR="002737B4" w:rsidRPr="002737B4" w:rsidRDefault="002737B4" w:rsidP="002737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Cotton Product Category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2C3E50" w:fill="2C3E50"/>
            <w:vAlign w:val="center"/>
            <w:hideMark/>
          </w:tcPr>
          <w:p w:rsidR="002737B4" w:rsidRPr="002737B4" w:rsidRDefault="002737B4" w:rsidP="002737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Characteristics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2C3E50" w:fill="2C3E50"/>
            <w:vAlign w:val="center"/>
            <w:hideMark/>
          </w:tcPr>
          <w:p w:rsidR="002737B4" w:rsidRPr="002737B4" w:rsidRDefault="002737B4" w:rsidP="002737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Primary Export Applications</w:t>
            </w:r>
          </w:p>
        </w:tc>
      </w:tr>
      <w:tr w:rsidR="002737B4" w:rsidRPr="002737B4" w:rsidTr="002737B4">
        <w:trPr>
          <w:trHeight w:val="1200"/>
        </w:trPr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262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Raw Cotton (Bales)</w:t>
            </w:r>
          </w:p>
        </w:tc>
        <w:tc>
          <w:tcPr>
            <w:tcW w:w="368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Unprocessed cotton </w:t>
            </w:r>
            <w:proofErr w:type="spellStart"/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fibers</w:t>
            </w:r>
            <w:proofErr w:type="spellEnd"/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. Highly susceptible to weather and MSP (Minimum Support Price) fluctuations.</w:t>
            </w:r>
          </w:p>
        </w:tc>
        <w:tc>
          <w:tcPr>
            <w:tcW w:w="316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Textile spinning mills globally</w:t>
            </w:r>
          </w:p>
        </w:tc>
      </w:tr>
      <w:tr w:rsidR="002737B4" w:rsidRPr="002737B4" w:rsidTr="002737B4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Cotton Yarn (Intermediate)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Spun yarn (Carded and Combed). India is one of the world's largest suppliers of high-quality combed yarn.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Fabric weaving and knitting</w:t>
            </w:r>
          </w:p>
        </w:tc>
      </w:tr>
      <w:tr w:rsidR="002737B4" w:rsidRPr="002737B4" w:rsidTr="002737B4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Cotton Fabrics (Woven &amp; Knit)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Processed fabric rolls (Denim, Shirting, Knitwear bases).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Apparel manufacturing, Upholstery</w:t>
            </w:r>
          </w:p>
        </w:tc>
      </w:tr>
      <w:tr w:rsidR="002737B4" w:rsidRPr="002737B4" w:rsidTr="002737B4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Readymade Garments (RMG - Cotton)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Finished apparel (T-shirts, Shirts, Dresses, Denim jeans).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Retail Fashion, Global Apparel Brands</w:t>
            </w:r>
          </w:p>
        </w:tc>
      </w:tr>
      <w:tr w:rsidR="002737B4" w:rsidRPr="002737B4" w:rsidTr="002737B4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Home Textiles / Made-ups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Towels, Bed sheets, Pillows, Curtains (e.g., Terry Towels).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Hospitality, Retail Home Goods</w:t>
            </w:r>
          </w:p>
        </w:tc>
      </w:tr>
      <w:tr w:rsidR="002737B4" w:rsidRPr="002737B4" w:rsidTr="002737B4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Organic / Sustainable Cotton Products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Yarn, fabric, and garments certified by GOTS (Global Organic Textile Standard) or BCI (Better Cotton Initiative).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Eco-conscious Fashion, Premium Retail</w:t>
            </w:r>
          </w:p>
        </w:tc>
      </w:tr>
      <w:tr w:rsidR="002737B4" w:rsidRPr="002737B4" w:rsidTr="002737B4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Cotton Waste &amp; Comber </w:t>
            </w:r>
            <w:proofErr w:type="spellStart"/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Noil</w:t>
            </w:r>
            <w:proofErr w:type="spellEnd"/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Byproducts</w:t>
            </w:r>
            <w:proofErr w:type="spellEnd"/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of the spinning process (short </w:t>
            </w:r>
            <w:proofErr w:type="spellStart"/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fibers</w:t>
            </w:r>
            <w:proofErr w:type="spellEnd"/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).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7" w:fill="F4F6F7"/>
            <w:hideMark/>
          </w:tcPr>
          <w:p w:rsidR="002737B4" w:rsidRPr="002737B4" w:rsidRDefault="002737B4" w:rsidP="002737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737B4">
              <w:rPr>
                <w:rFonts w:ascii="Calibri" w:eastAsia="Times New Roman" w:hAnsi="Calibri" w:cs="Calibri"/>
                <w:color w:val="000000"/>
                <w:lang w:eastAsia="en-IN"/>
              </w:rPr>
              <w:t>Currency paper, Medical cotton, Blended recycling</w:t>
            </w:r>
          </w:p>
        </w:tc>
      </w:tr>
    </w:tbl>
    <w:p w:rsidR="008C335D" w:rsidRDefault="008C335D">
      <w:bookmarkStart w:id="0" w:name="_GoBack"/>
      <w:bookmarkEnd w:id="0"/>
    </w:p>
    <w:sectPr w:rsidR="008C3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092"/>
    <w:rsid w:val="002737B4"/>
    <w:rsid w:val="008C335D"/>
    <w:rsid w:val="00A1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8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2026-09-07T15:16:00Z</dcterms:created>
  <dcterms:modified xsi:type="dcterms:W3CDTF">2026-09-07T15:16:00Z</dcterms:modified>
</cp:coreProperties>
</file>